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4F0" w:rsidRPr="00A364F0" w:rsidRDefault="00A364F0" w:rsidP="00A364F0">
      <w:pPr>
        <w:spacing w:after="120" w:line="288" w:lineRule="auto"/>
        <w:jc w:val="right"/>
        <w:rPr>
          <w:rFonts w:ascii="Arial" w:hAnsi="Arial"/>
          <w:sz w:val="20"/>
          <w:szCs w:val="20"/>
        </w:rPr>
      </w:pPr>
      <w:bookmarkStart w:id="0" w:name="zzmpDocumentTitle"/>
      <w:bookmarkStart w:id="1" w:name="_GoBack"/>
      <w:bookmarkEnd w:id="1"/>
      <w:r w:rsidRPr="00A364F0">
        <w:rPr>
          <w:rFonts w:ascii="Arial" w:hAnsi="Arial"/>
          <w:noProof/>
          <w:sz w:val="20"/>
          <w:szCs w:val="20"/>
        </w:rPr>
        <w:drawing>
          <wp:inline distT="0" distB="0" distL="0" distR="0" wp14:anchorId="2A4EE28E" wp14:editId="2F5637FB">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rsidR="00A364F0" w:rsidRPr="00A364F0" w:rsidRDefault="00A364F0" w:rsidP="00A364F0">
      <w:pPr>
        <w:spacing w:after="80"/>
        <w:rPr>
          <w:rFonts w:ascii="Arial" w:hAnsi="Arial" w:cs="Arial"/>
          <w:b/>
          <w:sz w:val="36"/>
          <w:szCs w:val="36"/>
        </w:rPr>
      </w:pPr>
      <w:r w:rsidRPr="00A364F0">
        <w:rPr>
          <w:rFonts w:ascii="Arial" w:hAnsi="Arial" w:cs="Arial"/>
          <w:b/>
          <w:sz w:val="36"/>
          <w:szCs w:val="36"/>
        </w:rPr>
        <w:t>Orrick's Technology Companies Group</w:t>
      </w:r>
    </w:p>
    <w:p w:rsidR="00A364F0" w:rsidRPr="00A364F0" w:rsidRDefault="00A364F0" w:rsidP="00A364F0">
      <w:pPr>
        <w:spacing w:after="80"/>
        <w:rPr>
          <w:rFonts w:ascii="Arial" w:hAnsi="Arial" w:cs="Arial"/>
          <w:b/>
          <w:sz w:val="36"/>
          <w:szCs w:val="36"/>
        </w:rPr>
      </w:pPr>
      <w:r w:rsidRPr="00A364F0">
        <w:rPr>
          <w:rFonts w:ascii="Arial" w:hAnsi="Arial" w:cs="Arial"/>
          <w:b/>
          <w:sz w:val="36"/>
          <w:szCs w:val="36"/>
        </w:rPr>
        <w:t>Start-Up Forms Library</w:t>
      </w:r>
    </w:p>
    <w:p w:rsidR="00A364F0" w:rsidRPr="00A364F0" w:rsidRDefault="00A364F0" w:rsidP="00A364F0">
      <w:pPr>
        <w:spacing w:after="120"/>
        <w:rPr>
          <w:rFonts w:ascii="Arial" w:hAnsi="Arial" w:cs="Arial"/>
          <w:sz w:val="18"/>
          <w:szCs w:val="18"/>
        </w:rPr>
      </w:pPr>
      <w:r w:rsidRPr="00A364F0">
        <w:rPr>
          <w:rFonts w:ascii="Arial"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rsidR="00A364F0" w:rsidRPr="00A364F0" w:rsidRDefault="003C3F43" w:rsidP="00A364F0">
      <w:pPr>
        <w:spacing w:after="120"/>
        <w:rPr>
          <w:rFonts w:ascii="Arial" w:hAnsi="Arial" w:cs="Arial"/>
          <w:sz w:val="18"/>
          <w:szCs w:val="18"/>
        </w:rPr>
      </w:pPr>
      <w:hyperlink r:id="rId9" w:history="1">
        <w:r w:rsidR="00A364F0" w:rsidRPr="00A364F0">
          <w:rPr>
            <w:rFonts w:ascii="Arial" w:hAnsi="Arial" w:cs="Arial"/>
            <w:color w:val="0000FF" w:themeColor="hyperlink"/>
            <w:sz w:val="18"/>
            <w:szCs w:val="18"/>
            <w:u w:val="single"/>
          </w:rPr>
          <w:t>https://www.orrick.com/Total-Access/Tool-Kit/Start-Up-Forms/Terms-and-Conditions</w:t>
        </w:r>
      </w:hyperlink>
    </w:p>
    <w:p w:rsidR="00A364F0" w:rsidRPr="00A364F0" w:rsidRDefault="00A364F0" w:rsidP="00A364F0">
      <w:pPr>
        <w:rPr>
          <w:rFonts w:ascii="Arial" w:hAnsi="Arial" w:cs="Arial"/>
          <w:b/>
          <w:sz w:val="18"/>
        </w:rPr>
      </w:pPr>
      <w:r w:rsidRPr="00A364F0">
        <w:rPr>
          <w:rFonts w:ascii="Arial" w:hAnsi="Arial" w:cs="Arial"/>
          <w:b/>
          <w:sz w:val="18"/>
        </w:rPr>
        <w:t>Rev 6/18</w:t>
      </w:r>
    </w:p>
    <w:p w:rsidR="00A364F0" w:rsidRPr="00A364F0" w:rsidRDefault="00A364F0" w:rsidP="00A364F0"/>
    <w:p w:rsidR="00A364F0" w:rsidRDefault="00A364F0">
      <w:pPr>
        <w:pStyle w:val="O-TITLECENTEREDB"/>
        <w:sectPr w:rsidR="00A364F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formProt w:val="0"/>
          <w:titlePg/>
          <w:docGrid w:linePitch="360"/>
        </w:sectPr>
      </w:pPr>
    </w:p>
    <w:p w:rsidR="00916018" w:rsidRDefault="00060BCB">
      <w:pPr>
        <w:pStyle w:val="O-TITLECENTEREDB"/>
      </w:pPr>
      <w:r>
        <w:lastRenderedPageBreak/>
        <w:t>Certificate OF INCORPORATION</w:t>
      </w:r>
    </w:p>
    <w:p w:rsidR="00916018" w:rsidRDefault="00060BCB">
      <w:pPr>
        <w:pStyle w:val="O-TITLECENTEREDB"/>
        <w:rPr>
          <w:rFonts w:hAnsi="Times New Roman"/>
          <w:bCs/>
        </w:rPr>
      </w:pPr>
      <w:r>
        <w:rPr>
          <w:rFonts w:hAnsi="Times New Roman"/>
          <w:bCs/>
        </w:rPr>
        <w:t>OF</w:t>
      </w:r>
    </w:p>
    <w:p w:rsidR="00916018" w:rsidRDefault="00060BCB">
      <w:pPr>
        <w:pStyle w:val="DocumentTitle"/>
        <w:rPr>
          <w:noProof/>
        </w:rPr>
      </w:pPr>
      <w:r>
        <w:rPr>
          <w:noProof/>
        </w:rPr>
        <w:t>[Company Name]</w:t>
      </w:r>
    </w:p>
    <w:p w:rsidR="00916018" w:rsidRDefault="00060BCB">
      <w:pPr>
        <w:pStyle w:val="DocumentTitle"/>
        <w:rPr>
          <w:noProof/>
        </w:rPr>
      </w:pPr>
      <w:r>
        <w:rPr>
          <w:noProof/>
        </w:rPr>
        <w:t xml:space="preserve"> </w:t>
      </w:r>
    </w:p>
    <w:p w:rsidR="00916018" w:rsidRDefault="00916018">
      <w:pPr>
        <w:pStyle w:val="ECGCharterL1"/>
      </w:pPr>
      <w:bookmarkStart w:id="2" w:name="_Ref331233116"/>
    </w:p>
    <w:bookmarkEnd w:id="2"/>
    <w:p w:rsidR="00916018" w:rsidRDefault="00060BCB">
      <w:pPr>
        <w:pStyle w:val="O-BodyText5"/>
      </w:pPr>
      <w:r>
        <w:t xml:space="preserve">The name of the corporation is </w:t>
      </w:r>
      <w:r>
        <w:rPr>
          <w:noProof/>
        </w:rPr>
        <w:t>[Company Name]</w:t>
      </w:r>
      <w:r>
        <w:t xml:space="preserve"> (the “</w:t>
      </w:r>
      <w:r>
        <w:rPr>
          <w:u w:val="single"/>
        </w:rPr>
        <w:t>Corporation</w:t>
      </w:r>
      <w:r>
        <w:t>”).</w:t>
      </w:r>
    </w:p>
    <w:p w:rsidR="00916018" w:rsidRDefault="00916018">
      <w:pPr>
        <w:pStyle w:val="ECGCharterL1"/>
      </w:pPr>
    </w:p>
    <w:p w:rsidR="00916018" w:rsidRDefault="00060BCB">
      <w:pPr>
        <w:pStyle w:val="O-BodyText5"/>
      </w:pPr>
      <w:r>
        <w:t xml:space="preserve">The address of the Corporation’s registered office in the state of Delaware is </w:t>
      </w:r>
      <w:r>
        <w:rPr>
          <w:noProof/>
        </w:rPr>
        <w:t>____________________</w:t>
      </w:r>
      <w:r>
        <w:t xml:space="preserve">, in the city of </w:t>
      </w:r>
      <w:r>
        <w:rPr>
          <w:noProof/>
        </w:rPr>
        <w:t>____________________, c</w:t>
      </w:r>
      <w:r>
        <w:t xml:space="preserve">ounty of </w:t>
      </w:r>
      <w:r>
        <w:rPr>
          <w:noProof/>
        </w:rPr>
        <w:t>____________________</w:t>
      </w:r>
      <w:r>
        <w:t>, Zip Code __________.  The name of its registered agent at such address is [Registered Agent Name].</w:t>
      </w:r>
    </w:p>
    <w:p w:rsidR="00916018" w:rsidRDefault="00916018">
      <w:pPr>
        <w:pStyle w:val="ECGCharterL1"/>
      </w:pPr>
    </w:p>
    <w:p w:rsidR="00916018" w:rsidRDefault="00060BCB">
      <w:pPr>
        <w:pStyle w:val="O-BodyText5"/>
      </w:pPr>
      <w:r>
        <w:t xml:space="preserve">The purpose of the Corporation is to engage in any lawful act or activity for which corporations may be organized under the Delaware General Corporation Law. </w:t>
      </w:r>
    </w:p>
    <w:p w:rsidR="00916018" w:rsidRDefault="00916018">
      <w:pPr>
        <w:pStyle w:val="ECGCharterL1"/>
      </w:pPr>
      <w:bookmarkStart w:id="3" w:name="_Ref331232867"/>
    </w:p>
    <w:bookmarkEnd w:id="3"/>
    <w:p w:rsidR="00916018" w:rsidRDefault="00060BCB">
      <w:pPr>
        <w:pStyle w:val="O-BodyText5"/>
      </w:pPr>
      <w:r>
        <w:t>The aggregate number of shares which the Corporation shall have authority to issue is [Ten Million (10,000,000)]</w:t>
      </w:r>
      <w:r>
        <w:rPr>
          <w:bCs/>
        </w:rPr>
        <w:t xml:space="preserve"> </w:t>
      </w:r>
      <w:r>
        <w:t>shares of capital stock all of which shall be designated “Common Stock” [and have a par value of $0.0001 per share].</w:t>
      </w:r>
    </w:p>
    <w:p w:rsidR="00916018" w:rsidRDefault="00060BCB">
      <w:pPr>
        <w:pStyle w:val="ECGCharterL1"/>
      </w:pPr>
      <w:r>
        <w:t xml:space="preserve"> </w:t>
      </w:r>
    </w:p>
    <w:p w:rsidR="00916018" w:rsidRDefault="00060BCB">
      <w:pPr>
        <w:pStyle w:val="O-BodyText5"/>
      </w:pPr>
      <w:r>
        <w:t>The business and affairs of the Corporation shall be managed by or under the direction of the Board of Directors.  Elections of directors need not be by written ballot unless otherwise provided in the Bylaws of the Corporation.  In furtherance of and not in limitation of the powers conferred by the laws of the state of Delaware, the Board of Directors of the Corporation is expressly authorized to make, amend or repeal Bylaws of the Corporation.</w:t>
      </w:r>
    </w:p>
    <w:p w:rsidR="00916018" w:rsidRDefault="00060BCB">
      <w:pPr>
        <w:pStyle w:val="O-BodyText5"/>
      </w:pPr>
      <w:r>
        <w:t>Distributions by the Corporation may be made without regard to “preferential dividends arrears amount” or any “preferential rights,” as such terms may be used in Section 500 of the California Corporations Code.</w:t>
      </w:r>
    </w:p>
    <w:p w:rsidR="00916018" w:rsidRDefault="00916018">
      <w:pPr>
        <w:pStyle w:val="ECGCharterL1"/>
      </w:pPr>
      <w:bookmarkStart w:id="4" w:name="DirectorLiability"/>
      <w:bookmarkStart w:id="5" w:name="_Ref270608259"/>
      <w:bookmarkEnd w:id="4"/>
    </w:p>
    <w:bookmarkEnd w:id="5"/>
    <w:p w:rsidR="00916018" w:rsidRDefault="00060BCB">
      <w:pPr>
        <w:pStyle w:val="O-BodyText5"/>
      </w:pPr>
      <w:r>
        <w:t xml:space="preserve">To the fullest extent permitted by the Delaware General Corporation Law, as the same exists or as may hereafter be amended, a director of the Corporation shall not be personally liable </w:t>
      </w:r>
      <w:r>
        <w:lastRenderedPageBreak/>
        <w:t>to the Corporation or its stockholders for monetary damages for breach of fiduciary duty as a director.</w:t>
      </w:r>
    </w:p>
    <w:p w:rsidR="00916018" w:rsidRDefault="00060BCB">
      <w:pPr>
        <w:pStyle w:val="O-BodyText5"/>
      </w:pPr>
      <w:r>
        <w:t>The Corporation shall indemnify to the fullest extent permitted by law any person made or threatened to be made a party to an action or proceeding, whether criminal, civil, administrative or investigative, by reason of the fact that he, his testator or intestate is or was a director or officer of the Corporation or any predecessor of the Corporation, or serves or served at any other enterprise as a director or officer at the request of the Corporation or any predecessor to the Corporation.</w:t>
      </w:r>
    </w:p>
    <w:p w:rsidR="00916018" w:rsidRDefault="00060BCB">
      <w:pPr>
        <w:pStyle w:val="O-BodyText5"/>
      </w:pPr>
      <w:r>
        <w:t xml:space="preserve">Neither any amendment nor repeal of this </w:t>
      </w:r>
      <w:r>
        <w:fldChar w:fldCharType="begin"/>
      </w:r>
      <w:r>
        <w:instrText xml:space="preserve"> REF _Ref270608259 \r \h </w:instrText>
      </w:r>
      <w:r>
        <w:fldChar w:fldCharType="separate"/>
      </w:r>
      <w:r>
        <w:t>Article VI</w:t>
      </w:r>
      <w:r>
        <w:fldChar w:fldCharType="end"/>
      </w:r>
      <w:r>
        <w:t xml:space="preserve">, nor the adoption of any provision of the Corporation’s Certificate of Incorporation inconsistent with this </w:t>
      </w:r>
      <w:r>
        <w:fldChar w:fldCharType="begin"/>
      </w:r>
      <w:r>
        <w:instrText xml:space="preserve"> REF _Ref270608259 \r \h </w:instrText>
      </w:r>
      <w:r>
        <w:fldChar w:fldCharType="separate"/>
      </w:r>
      <w:r>
        <w:t>Article VI</w:t>
      </w:r>
      <w:r>
        <w:fldChar w:fldCharType="end"/>
      </w:r>
      <w:r>
        <w:t xml:space="preserve">, shall eliminate or reduce the effect of this </w:t>
      </w:r>
      <w:r>
        <w:fldChar w:fldCharType="begin"/>
      </w:r>
      <w:r>
        <w:instrText xml:space="preserve"> REF _Ref270608259 \r \h </w:instrText>
      </w:r>
      <w:r>
        <w:fldChar w:fldCharType="separate"/>
      </w:r>
      <w:r>
        <w:t>Article VI</w:t>
      </w:r>
      <w:r>
        <w:fldChar w:fldCharType="end"/>
      </w:r>
      <w:r>
        <w:t xml:space="preserve"> in respect of any matter occurring, or any action or proceeding accruing or arising or that, but for this </w:t>
      </w:r>
      <w:r>
        <w:fldChar w:fldCharType="begin"/>
      </w:r>
      <w:r>
        <w:instrText xml:space="preserve"> REF _Ref270608259 \r \h </w:instrText>
      </w:r>
      <w:r>
        <w:fldChar w:fldCharType="separate"/>
      </w:r>
      <w:r>
        <w:t>Article VI</w:t>
      </w:r>
      <w:r>
        <w:fldChar w:fldCharType="end"/>
      </w:r>
      <w:r>
        <w:t>, would accrue or arise, prior to such amendment, repeal or adoption of an inconsistent provision.</w:t>
      </w:r>
    </w:p>
    <w:p w:rsidR="00916018" w:rsidRDefault="00916018">
      <w:pPr>
        <w:pStyle w:val="ECGCharterL1"/>
      </w:pPr>
    </w:p>
    <w:p w:rsidR="00916018" w:rsidRDefault="00060BCB">
      <w:pPr>
        <w:pStyle w:val="O-BodyText5"/>
      </w:pPr>
      <w:r>
        <w:t>Unless the Corporation consents in writing to the selection of an alternative forum, the Court of Chancery of the State of Delaware shall be the sole and exclusive forum for (A) any derivative action or proceeding asserting a claim on behalf of the Corporation, (B) any action or proceeding asserting a claim of breach of a fiduciary duty owed by any current or former director, officer, employee or agent of the Corporation to the Corporation or the Corporation’s stockholders, (C) any action or proceeding asserting a claim against the Corporation arising pursuant to any provision of the Delaware General Corporation Law or the Corporation’s Certificate of Incorporation or Bylaws, (D) any action or proceeding asserting a claim as to which the Delaware General Corporation Law confers jurisdiction upon the Court of Chancery of the State of Delaware, or (E) any action or proceeding asserting a claim governed by the internal affairs doctrine, in each case subject to said Court of Chancery having personal jurisdiction over the indispensable parties named as defendants therein.</w:t>
      </w:r>
    </w:p>
    <w:p w:rsidR="00916018" w:rsidRDefault="00916018">
      <w:pPr>
        <w:pStyle w:val="ECGCharterL1"/>
      </w:pPr>
    </w:p>
    <w:p w:rsidR="00916018" w:rsidRDefault="00060BCB">
      <w:pPr>
        <w:pStyle w:val="O-BodyText5"/>
        <w:keepNext/>
        <w:keepLines/>
      </w:pPr>
      <w:r>
        <w:t>The name and mailing address of the incorporator are as follows:</w:t>
      </w:r>
    </w:p>
    <w:p w:rsidR="00916018" w:rsidRDefault="00060BCB">
      <w:pPr>
        <w:keepNext/>
        <w:keepLines/>
        <w:spacing w:after="240"/>
        <w:jc w:val="center"/>
      </w:pPr>
      <w:r>
        <w:rPr>
          <w:noProof/>
        </w:rPr>
        <w:t>[Incorporator Name]</w:t>
      </w:r>
      <w:r>
        <w:br/>
        <w:t>[Address Line 1]</w:t>
      </w:r>
      <w:r>
        <w:br/>
        <w:t>[City], [State]  [Zip Code]</w:t>
      </w:r>
    </w:p>
    <w:p w:rsidR="00916018" w:rsidRDefault="00060BCB">
      <w:pPr>
        <w:pStyle w:val="O-BodyText5"/>
        <w:keepNext/>
        <w:keepLines/>
      </w:pPr>
      <w:r>
        <w:t xml:space="preserve">Executed on </w:t>
      </w:r>
      <w:r>
        <w:rPr>
          <w:noProof/>
        </w:rPr>
        <w:t>____________________.</w:t>
      </w:r>
    </w:p>
    <w:bookmarkEnd w:id="0"/>
    <w:p w:rsidR="00916018" w:rsidRDefault="00060BCB">
      <w:pPr>
        <w:pStyle w:val="O-Signature"/>
        <w:tabs>
          <w:tab w:val="right" w:pos="9360"/>
        </w:tabs>
      </w:pPr>
      <w:r>
        <w:rPr>
          <w:u w:val="single"/>
        </w:rPr>
        <w:t>/s/ [Incorporator Name]</w:t>
      </w:r>
      <w:r>
        <w:rPr>
          <w:u w:val="single"/>
        </w:rPr>
        <w:tab/>
      </w:r>
      <w:r>
        <w:rPr>
          <w:u w:val="single"/>
        </w:rPr>
        <w:br/>
      </w:r>
      <w:r>
        <w:rPr>
          <w:noProof/>
        </w:rPr>
        <w:t>[Incorporator Name]</w:t>
      </w:r>
      <w:r>
        <w:t>, Incorporator</w:t>
      </w:r>
    </w:p>
    <w:sectPr w:rsidR="00916018">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F43" w:rsidRDefault="003C3F43">
      <w:r>
        <w:separator/>
      </w:r>
    </w:p>
  </w:endnote>
  <w:endnote w:type="continuationSeparator" w:id="0">
    <w:p w:rsidR="003C3F43" w:rsidRDefault="003C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018" w:rsidRDefault="00060BCB">
    <w:pPr>
      <w:pStyle w:val="Footer"/>
    </w:pPr>
    <w:r>
      <w:rPr>
        <w:vanish/>
        <w:color w:val="FF0000"/>
      </w:rPr>
      <w:t>***No Trailer - DO NOT delete***</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018" w:rsidRDefault="00060BCB">
    <w:pPr>
      <w:pStyle w:val="Footer"/>
    </w:pPr>
    <w:r>
      <w:tab/>
      <w:t>-</w:t>
    </w:r>
    <w:r>
      <w:fldChar w:fldCharType="begin"/>
    </w:r>
    <w:r>
      <w:instrText xml:space="preserve"> PAGE \* MERGEFORMAT \* MERGEFORMAT </w:instrText>
    </w:r>
    <w:r>
      <w:fldChar w:fldCharType="separate"/>
    </w:r>
    <w:r w:rsidR="003C4660">
      <w:rPr>
        <w:noProof/>
      </w:rPr>
      <w:t>2</w:t>
    </w:r>
    <w:r>
      <w:fldChar w:fldCharType="end"/>
    </w:r>
    <w:r>
      <w:t>-</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60" w:rsidRDefault="003C4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F43" w:rsidRDefault="003C3F43">
      <w:r>
        <w:separator/>
      </w:r>
    </w:p>
  </w:footnote>
  <w:footnote w:type="continuationSeparator" w:id="0">
    <w:p w:rsidR="003C3F43" w:rsidRDefault="003C3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60" w:rsidRDefault="003C4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60" w:rsidRDefault="003C46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60" w:rsidRDefault="003C4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75A282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4498D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174668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8E2B03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7B4A4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AAC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4C30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2AB5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EE1E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55A70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21DF6"/>
    <w:multiLevelType w:val="multilevel"/>
    <w:tmpl w:val="FA820EAE"/>
    <w:name w:val="zzmpArticle||Article|2|1|1|0|0|32||1|0|32||1|0|0||1|0|0||1|0|0||1|0|0||1|0|0||1|0|0||1|0|0||"/>
    <w:lvl w:ilvl="0">
      <w:start w:val="1"/>
      <w:numFmt w:val="upperRoman"/>
      <w:lvlRestart w:val="0"/>
      <w:pStyle w:val="ArticleL1"/>
      <w:suff w:val="nothing"/>
      <w:lvlText w:val="Article %1"/>
      <w:lvlJc w:val="left"/>
      <w:pPr>
        <w:tabs>
          <w:tab w:val="num" w:pos="720"/>
        </w:tabs>
      </w:pPr>
      <w:rPr>
        <w:rFonts w:ascii="Times New Roman" w:hAnsi="Times New Roman" w:cs="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rticleL2"/>
      <w:lvlText w:val="(%2)"/>
      <w:lvlJc w:val="left"/>
      <w:pPr>
        <w:tabs>
          <w:tab w:val="num" w:pos="144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L3"/>
      <w:lvlText w:val="%3."/>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lvlText w:val="(%5)"/>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ArticleL6"/>
      <w:lvlText w:val="(%6)"/>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2160"/>
        </w:tabs>
        <w:ind w:firstLine="1440"/>
      </w:pPr>
      <w:rPr>
        <w:rFonts w:ascii="Times New Roman Bold" w:hAnsi="Times New Roman Bold"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2880"/>
        </w:tabs>
        <w:ind w:firstLine="2160"/>
      </w:pPr>
      <w:rPr>
        <w:rFonts w:ascii="Times New Roman Bold" w:hAnsi="Times New Roman Bold"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3600"/>
        </w:tabs>
        <w:ind w:firstLine="2880"/>
      </w:pPr>
      <w:rPr>
        <w:rFonts w:ascii="Times New Roman Bold" w:hAnsi="Times New Roman Bold"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2" w15:restartNumberingAfterBreak="0">
    <w:nsid w:val="59514E5C"/>
    <w:multiLevelType w:val="multilevel"/>
    <w:tmpl w:val="1A9662B8"/>
    <w:name w:val="zzmpECGCharter||ECG Charter|3|1|1|0|2|0||1|2|0||1|2|0||1|2|0||1|2|0||1|2|0||1|0|0||1|0|0||1|0|0||"/>
    <w:lvl w:ilvl="0">
      <w:start w:val="1"/>
      <w:numFmt w:val="upperRoman"/>
      <w:pStyle w:val="ECGCharterL1"/>
      <w:suff w:val="nothing"/>
      <w:lvlText w:val="Article %1"/>
      <w:lvlJc w:val="left"/>
      <w:pPr>
        <w:tabs>
          <w:tab w:val="num" w:pos="720"/>
        </w:tabs>
      </w:pPr>
      <w:rPr>
        <w:rFonts w:ascii="Times New Roman" w:hAnsi="Times New Roman" w:cs="Times New Roman"/>
        <w:b/>
        <w:i w:val="0"/>
        <w:caps/>
        <w:smallCaps w:val="0"/>
        <w:color w:val="auto"/>
        <w:sz w:val="24"/>
        <w:u w:val="none"/>
      </w:rPr>
    </w:lvl>
    <w:lvl w:ilvl="1">
      <w:start w:val="1"/>
      <w:numFmt w:val="upperLetter"/>
      <w:pStyle w:val="ECGCharterL2"/>
      <w:lvlText w:val="(%2)"/>
      <w:lvlJc w:val="left"/>
      <w:pPr>
        <w:tabs>
          <w:tab w:val="num" w:pos="1440"/>
        </w:tabs>
        <w:ind w:firstLine="720"/>
      </w:pPr>
      <w:rPr>
        <w:rFonts w:ascii="Times New Roman" w:hAnsi="Times New Roman" w:cs="Times New Roman"/>
        <w:b w:val="0"/>
        <w:i w:val="0"/>
        <w:caps w:val="0"/>
        <w:color w:val="auto"/>
        <w:sz w:val="24"/>
        <w:u w:val="none"/>
      </w:rPr>
    </w:lvl>
    <w:lvl w:ilvl="2">
      <w:start w:val="1"/>
      <w:numFmt w:val="decimal"/>
      <w:pStyle w:val="ECGCharterL3"/>
      <w:lvlText w:val="%3."/>
      <w:lvlJc w:val="left"/>
      <w:pPr>
        <w:tabs>
          <w:tab w:val="num" w:pos="2160"/>
        </w:tabs>
        <w:ind w:firstLine="1440"/>
      </w:pPr>
      <w:rPr>
        <w:rFonts w:ascii="Times New Roman" w:hAnsi="Times New Roman" w:cs="Times New Roman"/>
        <w:b w:val="0"/>
        <w:i w:val="0"/>
        <w:caps w:val="0"/>
        <w:color w:val="auto"/>
        <w:sz w:val="24"/>
        <w:u w:val="none"/>
      </w:rPr>
    </w:lvl>
    <w:lvl w:ilvl="3">
      <w:start w:val="1"/>
      <w:numFmt w:val="lowerLetter"/>
      <w:pStyle w:val="ECGCharterL4"/>
      <w:lvlText w:val="(%4)"/>
      <w:lvlJc w:val="left"/>
      <w:pPr>
        <w:tabs>
          <w:tab w:val="num" w:pos="2880"/>
        </w:tabs>
        <w:ind w:firstLine="2160"/>
      </w:pPr>
      <w:rPr>
        <w:rFonts w:ascii="Times New Roman" w:hAnsi="Times New Roman" w:cs="Times New Roman"/>
        <w:b w:val="0"/>
        <w:i w:val="0"/>
        <w:caps w:val="0"/>
        <w:color w:val="auto"/>
        <w:sz w:val="24"/>
        <w:u w:val="none"/>
      </w:rPr>
    </w:lvl>
    <w:lvl w:ilvl="4">
      <w:start w:val="1"/>
      <w:numFmt w:val="lowerRoman"/>
      <w:pStyle w:val="ECGCharterL5"/>
      <w:lvlText w:val="(%5)"/>
      <w:lvlJc w:val="left"/>
      <w:pPr>
        <w:tabs>
          <w:tab w:val="num" w:pos="3600"/>
        </w:tabs>
        <w:ind w:firstLine="2880"/>
      </w:pPr>
      <w:rPr>
        <w:rFonts w:ascii="Times New Roman" w:hAnsi="Times New Roman" w:cs="Times New Roman"/>
        <w:b w:val="0"/>
        <w:i w:val="0"/>
        <w:caps w:val="0"/>
        <w:color w:val="auto"/>
        <w:sz w:val="24"/>
        <w:u w:val="none"/>
      </w:rPr>
    </w:lvl>
    <w:lvl w:ilvl="5">
      <w:start w:val="1"/>
      <w:numFmt w:val="upperLetter"/>
      <w:pStyle w:val="ECGCharterL6"/>
      <w:lvlText w:val="(%6)"/>
      <w:lvlJc w:val="left"/>
      <w:pPr>
        <w:tabs>
          <w:tab w:val="num" w:pos="4320"/>
        </w:tabs>
        <w:ind w:firstLine="3600"/>
      </w:pPr>
      <w:rPr>
        <w:rFonts w:ascii="Times New Roman" w:hAnsi="Times New Roman" w:cs="Times New Roman"/>
        <w:b w:val="0"/>
        <w:i w:val="0"/>
        <w:caps w:val="0"/>
        <w:color w:val="auto"/>
        <w:sz w:val="24"/>
        <w:u w:val="none"/>
      </w:rPr>
    </w:lvl>
    <w:lvl w:ilvl="6">
      <w:start w:val="1"/>
      <w:numFmt w:val="decimal"/>
      <w:pStyle w:val="ECGCharterL7"/>
      <w:lvlText w:val="(%7)"/>
      <w:lvlJc w:val="left"/>
      <w:pPr>
        <w:tabs>
          <w:tab w:val="num" w:pos="5040"/>
        </w:tabs>
        <w:ind w:firstLine="4320"/>
      </w:pPr>
      <w:rPr>
        <w:rFonts w:ascii="Times New Roman" w:hAnsi="Times New Roman" w:cs="Times New Roman"/>
        <w:b w:val="0"/>
        <w:i w:val="0"/>
        <w:caps w:val="0"/>
        <w:color w:val="auto"/>
        <w:sz w:val="24"/>
        <w:u w:val="none"/>
      </w:rPr>
    </w:lvl>
    <w:lvl w:ilvl="7">
      <w:start w:val="1"/>
      <w:numFmt w:val="lowerLetter"/>
      <w:pStyle w:val="ECGCharterL8"/>
      <w:lvlText w:val="(%8)"/>
      <w:lvlJc w:val="left"/>
      <w:pPr>
        <w:tabs>
          <w:tab w:val="num" w:pos="5760"/>
        </w:tabs>
        <w:ind w:firstLine="5040"/>
      </w:pPr>
      <w:rPr>
        <w:rFonts w:ascii="Times New Roman" w:hAnsi="Times New Roman" w:cs="Times New Roman"/>
        <w:b w:val="0"/>
        <w:i w:val="0"/>
        <w:caps w:val="0"/>
        <w:color w:val="auto"/>
        <w:sz w:val="24"/>
        <w:u w:val="none"/>
      </w:rPr>
    </w:lvl>
    <w:lvl w:ilvl="8">
      <w:start w:val="1"/>
      <w:numFmt w:val="upperRoman"/>
      <w:pStyle w:val="ECGCharterL9"/>
      <w:lvlText w:val="(%9)"/>
      <w:lvlJc w:val="left"/>
      <w:pPr>
        <w:tabs>
          <w:tab w:val="num" w:pos="6480"/>
        </w:tabs>
        <w:ind w:firstLine="5760"/>
      </w:pPr>
      <w:rPr>
        <w:rFonts w:ascii="Times New Roman" w:hAnsi="Times New Roman" w:cs="Times New Roman"/>
        <w:b w:val="0"/>
        <w:i w:val="0"/>
        <w:caps w:val="0"/>
        <w:color w:val="auto"/>
        <w:sz w:val="24"/>
        <w:u w:val="none"/>
      </w:rPr>
    </w:lvl>
  </w:abstractNum>
  <w:abstractNum w:abstractNumId="13" w15:restartNumberingAfterBreak="0">
    <w:nsid w:val="60863DCA"/>
    <w:multiLevelType w:val="multilevel"/>
    <w:tmpl w:val="3E302BDA"/>
    <w:name w:val="zzmpLDNArticle||LDN Article|3|1|1|0|2|0||1|2|5||1|2|0||1|2|0||1|2|0||1|2|0||1|0|0||1|0|0||1|0|0||"/>
    <w:lvl w:ilvl="0">
      <w:start w:val="1"/>
      <w:numFmt w:val="upperRoman"/>
      <w:pStyle w:val="LDNArticleL1"/>
      <w:suff w:val="nothing"/>
      <w:lvlText w:val="Article %1"/>
      <w:lvlJc w:val="left"/>
      <w:pPr>
        <w:tabs>
          <w:tab w:val="num" w:pos="720"/>
        </w:tabs>
      </w:pPr>
      <w:rPr>
        <w:rFonts w:ascii="Times New Roman" w:hAnsi="Times New Roman" w:cs="Times New Roman"/>
        <w:b/>
        <w:i w:val="0"/>
        <w:caps/>
        <w:smallCaps w:val="0"/>
        <w:color w:val="auto"/>
        <w:sz w:val="24"/>
        <w:u w:val="none"/>
      </w:rPr>
    </w:lvl>
    <w:lvl w:ilvl="1">
      <w:start w:val="1"/>
      <w:numFmt w:val="upperLetter"/>
      <w:pStyle w:val="LDNArticleL2"/>
      <w:lvlText w:val="(%2)"/>
      <w:lvlJc w:val="left"/>
      <w:pPr>
        <w:tabs>
          <w:tab w:val="num" w:pos="1440"/>
        </w:tabs>
        <w:ind w:firstLine="720"/>
      </w:pPr>
      <w:rPr>
        <w:rFonts w:ascii="Times New Roman" w:hAnsi="Times New Roman" w:cs="Times New Roman"/>
        <w:b w:val="0"/>
        <w:i w:val="0"/>
        <w:caps w:val="0"/>
        <w:color w:val="auto"/>
        <w:sz w:val="24"/>
        <w:u w:val="none"/>
      </w:rPr>
    </w:lvl>
    <w:lvl w:ilvl="2">
      <w:start w:val="1"/>
      <w:numFmt w:val="decimal"/>
      <w:pStyle w:val="LDNArticleL3"/>
      <w:lvlText w:val="%3."/>
      <w:lvlJc w:val="left"/>
      <w:pPr>
        <w:tabs>
          <w:tab w:val="num" w:pos="2160"/>
        </w:tabs>
        <w:ind w:firstLine="1440"/>
      </w:pPr>
      <w:rPr>
        <w:rFonts w:ascii="Times New Roman" w:hAnsi="Times New Roman" w:cs="Times New Roman"/>
        <w:b w:val="0"/>
        <w:i w:val="0"/>
        <w:caps w:val="0"/>
        <w:color w:val="auto"/>
        <w:sz w:val="24"/>
        <w:u w:val="none"/>
      </w:rPr>
    </w:lvl>
    <w:lvl w:ilvl="3">
      <w:start w:val="1"/>
      <w:numFmt w:val="lowerLetter"/>
      <w:pStyle w:val="LDNArticleL4"/>
      <w:lvlText w:val="(%4)"/>
      <w:lvlJc w:val="left"/>
      <w:pPr>
        <w:tabs>
          <w:tab w:val="num" w:pos="2880"/>
        </w:tabs>
        <w:ind w:firstLine="2160"/>
      </w:pPr>
      <w:rPr>
        <w:rFonts w:ascii="Times New Roman" w:hAnsi="Times New Roman" w:cs="Times New Roman"/>
        <w:b w:val="0"/>
        <w:i w:val="0"/>
        <w:caps w:val="0"/>
        <w:color w:val="auto"/>
        <w:sz w:val="24"/>
        <w:u w:val="none"/>
      </w:rPr>
    </w:lvl>
    <w:lvl w:ilvl="4">
      <w:start w:val="1"/>
      <w:numFmt w:val="lowerRoman"/>
      <w:pStyle w:val="LDNArticleL5"/>
      <w:lvlText w:val="(%5)"/>
      <w:lvlJc w:val="left"/>
      <w:pPr>
        <w:tabs>
          <w:tab w:val="num" w:pos="3600"/>
        </w:tabs>
        <w:ind w:firstLine="2880"/>
      </w:pPr>
      <w:rPr>
        <w:rFonts w:ascii="Times New Roman" w:hAnsi="Times New Roman" w:cs="Times New Roman"/>
        <w:b w:val="0"/>
        <w:i w:val="0"/>
        <w:caps w:val="0"/>
        <w:color w:val="auto"/>
        <w:sz w:val="24"/>
        <w:u w:val="none"/>
      </w:rPr>
    </w:lvl>
    <w:lvl w:ilvl="5">
      <w:start w:val="1"/>
      <w:numFmt w:val="upperLetter"/>
      <w:pStyle w:val="LDNArticleL6"/>
      <w:lvlText w:val="(%6)"/>
      <w:lvlJc w:val="left"/>
      <w:pPr>
        <w:tabs>
          <w:tab w:val="num" w:pos="4320"/>
        </w:tabs>
        <w:ind w:firstLine="3600"/>
      </w:pPr>
      <w:rPr>
        <w:rFonts w:ascii="Times New Roman" w:hAnsi="Times New Roman" w:cs="Times New Roman"/>
        <w:b w:val="0"/>
        <w:i w:val="0"/>
        <w:caps w:val="0"/>
        <w:color w:val="auto"/>
        <w:sz w:val="24"/>
        <w:u w:val="none"/>
      </w:rPr>
    </w:lvl>
    <w:lvl w:ilvl="6">
      <w:start w:val="1"/>
      <w:numFmt w:val="lowerLetter"/>
      <w:pStyle w:val="LDNArticleL7"/>
      <w:lvlText w:val="(%7)"/>
      <w:lvlJc w:val="left"/>
      <w:pPr>
        <w:tabs>
          <w:tab w:val="num" w:pos="2160"/>
        </w:tabs>
        <w:ind w:firstLine="1440"/>
      </w:pPr>
      <w:rPr>
        <w:rFonts w:ascii="Times New Roman" w:hAnsi="Times New Roman" w:cs="Times New Roman"/>
        <w:b w:val="0"/>
        <w:i w:val="0"/>
        <w:caps w:val="0"/>
        <w:color w:val="auto"/>
        <w:sz w:val="24"/>
        <w:u w:val="none"/>
      </w:rPr>
    </w:lvl>
    <w:lvl w:ilvl="7">
      <w:start w:val="1"/>
      <w:numFmt w:val="lowerRoman"/>
      <w:pStyle w:val="LDNArticleL8"/>
      <w:lvlText w:val="(%8)"/>
      <w:lvlJc w:val="left"/>
      <w:pPr>
        <w:tabs>
          <w:tab w:val="num" w:pos="2880"/>
        </w:tabs>
        <w:ind w:firstLine="2160"/>
      </w:pPr>
      <w:rPr>
        <w:rFonts w:ascii="Times New Roman" w:hAnsi="Times New Roman" w:cs="Times New Roman"/>
        <w:b w:val="0"/>
        <w:i w:val="0"/>
        <w:caps w:val="0"/>
        <w:color w:val="auto"/>
        <w:sz w:val="24"/>
        <w:u w:val="none"/>
      </w:rPr>
    </w:lvl>
    <w:lvl w:ilvl="8">
      <w:start w:val="1"/>
      <w:numFmt w:val="decimal"/>
      <w:pStyle w:val="LDNArticleL9"/>
      <w:lvlText w:val="(%9)"/>
      <w:lvlJc w:val="left"/>
      <w:pPr>
        <w:tabs>
          <w:tab w:val="num" w:pos="3600"/>
        </w:tabs>
        <w:ind w:firstLine="2880"/>
      </w:pPr>
      <w:rPr>
        <w:rFonts w:ascii="Times New Roman" w:hAnsi="Times New Roman" w:cs="Times New Roman"/>
        <w:b w:val="0"/>
        <w:i w:val="0"/>
        <w:caps w:val="0"/>
        <w:color w:val="auto"/>
        <w:sz w:val="24"/>
        <w:u w:val="none"/>
      </w:rPr>
    </w:lvl>
  </w:abstractNum>
  <w:num w:numId="1">
    <w:abstractNumId w:val="11"/>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AuthorID" w:val="1"/>
    <w:docVar w:name="85ClientMatter" w:val="1"/>
    <w:docVar w:name="85TrailerDate" w:val="0"/>
    <w:docVar w:name="85TrailerDateField" w:val="0"/>
    <w:docVar w:name="85TrailerDraft" w:val="0"/>
    <w:docVar w:name="85TrailerTime" w:val="0"/>
    <w:docVar w:name="85TrailerType" w:val="102"/>
    <w:docVar w:name="85TypistID" w:val="1"/>
    <w:docVar w:name="bpfile" w:val="BusinessGeneric.mbp"/>
    <w:docVar w:name="Business_1_BusinessTypeID" w:val="3"/>
    <w:docVar w:name="Business_1_DocumentTitle" w:val="Charter (CA)"/>
    <w:docVar w:name="LHVarsConv" w:val="1"/>
    <w:docVar w:name="lngEditedSeconds" w:val="112"/>
    <w:docVar w:name="MPDocID" w:val="OHS West:260658733.1_1-3029 SP2/SP2"/>
    <w:docVar w:name="MPDocIDTemplateDefault" w:val="%l:|%n|.%v|&lt;11&gt;%c|-%m| %u|/%y"/>
    <w:docVar w:name="NewDocStampType" w:val="7"/>
    <w:docVar w:name="ReuseAuthor" w:val="NoAuthor"/>
    <w:docVar w:name="zzmpFixed_MacPacVersion" w:val="9.0"/>
    <w:docVar w:name="zzmpLTFontsClean" w:val="True"/>
  </w:docVars>
  <w:rsids>
    <w:rsidRoot w:val="00CE5CD8"/>
    <w:rsid w:val="00060BCB"/>
    <w:rsid w:val="000D5216"/>
    <w:rsid w:val="003C3F43"/>
    <w:rsid w:val="003C4660"/>
    <w:rsid w:val="00916018"/>
    <w:rsid w:val="00A364F0"/>
    <w:rsid w:val="00C03457"/>
    <w:rsid w:val="00CE5CD8"/>
    <w:rsid w:val="00E44201"/>
    <w:rsid w:val="00E90F8B"/>
    <w:rsid w:val="00F1481B"/>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customStyle="1" w:styleId="BusinessSignature">
    <w:name w:val="Business Signature"/>
    <w:basedOn w:val="Normal"/>
    <w:uiPriority w:val="99"/>
    <w:pPr>
      <w:tabs>
        <w:tab w:val="left" w:pos="403"/>
        <w:tab w:val="right" w:pos="4320"/>
      </w:tabs>
    </w:pPr>
    <w:rPr>
      <w:szCs w:val="20"/>
    </w:rPr>
  </w:style>
  <w:style w:type="paragraph" w:customStyle="1" w:styleId="O-BodyTextDS">
    <w:name w:val="O-Body Text (DS)"/>
    <w:aliases w:val="28"/>
    <w:basedOn w:val="Normal"/>
    <w:uiPriority w:val="99"/>
    <w:pPr>
      <w:spacing w:line="480" w:lineRule="auto"/>
    </w:pPr>
    <w:rPr>
      <w:szCs w:val="20"/>
    </w:rPr>
  </w:style>
  <w:style w:type="paragraph" w:customStyle="1" w:styleId="NumContinue">
    <w:name w:val="Num Continue"/>
    <w:basedOn w:val="BodyText"/>
    <w:uiPriority w:val="99"/>
    <w:pPr>
      <w:widowControl w:val="0"/>
      <w:ind w:firstLine="720"/>
    </w:pPr>
    <w:rPr>
      <w:szCs w:val="24"/>
    </w:rPr>
  </w:style>
  <w:style w:type="paragraph" w:customStyle="1" w:styleId="O-BodyText5">
    <w:name w:val="O-Body Text .5&quot;"/>
    <w:aliases w:val="S2"/>
    <w:basedOn w:val="Normal"/>
    <w:uiPriority w:val="99"/>
    <w:pPr>
      <w:spacing w:after="240"/>
      <w:ind w:firstLine="720"/>
    </w:pPr>
    <w:rPr>
      <w:szCs w:val="20"/>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13"/>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ArticleL1">
    <w:name w:val="Article_L1"/>
    <w:basedOn w:val="Normal"/>
    <w:next w:val="Normal"/>
    <w:link w:val="ArticleL1Char"/>
    <w:uiPriority w:val="99"/>
    <w:pPr>
      <w:keepNext/>
      <w:numPr>
        <w:numId w:val="14"/>
      </w:numPr>
      <w:spacing w:after="240"/>
      <w:jc w:val="center"/>
      <w:outlineLvl w:val="0"/>
    </w:pPr>
    <w:rPr>
      <w:szCs w:val="20"/>
    </w:rPr>
  </w:style>
  <w:style w:type="paragraph" w:customStyle="1" w:styleId="ArticleL2">
    <w:name w:val="Article_L2"/>
    <w:basedOn w:val="ArticleL1"/>
    <w:next w:val="Normal"/>
    <w:link w:val="ArticleL2Char"/>
    <w:uiPriority w:val="99"/>
    <w:pPr>
      <w:keepNext w:val="0"/>
      <w:numPr>
        <w:ilvl w:val="1"/>
      </w:numPr>
      <w:jc w:val="left"/>
      <w:outlineLvl w:val="1"/>
    </w:pPr>
  </w:style>
  <w:style w:type="paragraph" w:customStyle="1" w:styleId="ArticleL3">
    <w:name w:val="Article_L3"/>
    <w:basedOn w:val="ArticleL2"/>
    <w:next w:val="Normal"/>
    <w:uiPriority w:val="99"/>
    <w:pPr>
      <w:numPr>
        <w:ilvl w:val="2"/>
      </w:numPr>
      <w:outlineLvl w:val="2"/>
    </w:pPr>
  </w:style>
  <w:style w:type="paragraph" w:customStyle="1" w:styleId="ArticleL4">
    <w:name w:val="Article_L4"/>
    <w:basedOn w:val="ArticleL3"/>
    <w:next w:val="Normal"/>
    <w:uiPriority w:val="99"/>
    <w:pPr>
      <w:numPr>
        <w:ilvl w:val="3"/>
      </w:numPr>
      <w:outlineLvl w:val="3"/>
    </w:pPr>
  </w:style>
  <w:style w:type="paragraph" w:customStyle="1" w:styleId="ArticleL5">
    <w:name w:val="Article_L5"/>
    <w:basedOn w:val="ArticleL4"/>
    <w:next w:val="Normal"/>
    <w:uiPriority w:val="99"/>
    <w:pPr>
      <w:numPr>
        <w:ilvl w:val="4"/>
      </w:numPr>
      <w:outlineLvl w:val="4"/>
    </w:pPr>
  </w:style>
  <w:style w:type="paragraph" w:customStyle="1" w:styleId="ArticleL6">
    <w:name w:val="Article_L6"/>
    <w:basedOn w:val="ArticleL5"/>
    <w:next w:val="Normal"/>
    <w:uiPriority w:val="99"/>
    <w:pPr>
      <w:numPr>
        <w:ilvl w:val="5"/>
      </w:numPr>
      <w:outlineLvl w:val="5"/>
    </w:pPr>
  </w:style>
  <w:style w:type="paragraph" w:customStyle="1" w:styleId="ArticleL7">
    <w:name w:val="Article_L7"/>
    <w:basedOn w:val="ArticleL6"/>
    <w:next w:val="Normal"/>
    <w:uiPriority w:val="99"/>
    <w:pPr>
      <w:numPr>
        <w:ilvl w:val="6"/>
      </w:numPr>
      <w:outlineLvl w:val="6"/>
    </w:pPr>
    <w:rPr>
      <w:rFonts w:ascii="Times New Roman Bold" w:hAnsi="Times New Roman Bold"/>
    </w:rPr>
  </w:style>
  <w:style w:type="paragraph" w:customStyle="1" w:styleId="ArticleL8">
    <w:name w:val="Article_L8"/>
    <w:basedOn w:val="ArticleL7"/>
    <w:next w:val="Normal"/>
    <w:uiPriority w:val="99"/>
    <w:pPr>
      <w:numPr>
        <w:ilvl w:val="7"/>
      </w:numPr>
      <w:outlineLvl w:val="7"/>
    </w:pPr>
  </w:style>
  <w:style w:type="paragraph" w:customStyle="1" w:styleId="ArticleL9">
    <w:name w:val="Article_L9"/>
    <w:basedOn w:val="ArticleL8"/>
    <w:next w:val="NumContinue"/>
    <w:uiPriority w:val="99"/>
    <w:pPr>
      <w:numPr>
        <w:ilvl w:val="8"/>
      </w:numPr>
      <w:outlineLvl w:val="8"/>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locked/>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Cont1">
    <w:name w:val="Article Cont 1"/>
    <w:basedOn w:val="Normal"/>
    <w:link w:val="ArticleCont1Char"/>
    <w:pPr>
      <w:tabs>
        <w:tab w:val="num" w:pos="1440"/>
        <w:tab w:val="num" w:pos="2160"/>
      </w:tabs>
      <w:spacing w:after="240"/>
      <w:ind w:firstLine="720"/>
    </w:pPr>
    <w:rPr>
      <w:b/>
      <w:u w:val="single"/>
    </w:rPr>
  </w:style>
  <w:style w:type="character" w:customStyle="1" w:styleId="ArticleL1Char">
    <w:name w:val="Article_L1 Char"/>
    <w:basedOn w:val="DefaultParagraphFont"/>
    <w:link w:val="ArticleL1"/>
    <w:uiPriority w:val="99"/>
    <w:locked/>
    <w:rPr>
      <w:rFonts w:cs="Times New Roman"/>
      <w:sz w:val="20"/>
      <w:szCs w:val="20"/>
    </w:rPr>
  </w:style>
  <w:style w:type="character" w:customStyle="1" w:styleId="ArticleL2Char">
    <w:name w:val="Article_L2 Char"/>
    <w:basedOn w:val="ArticleL1Char"/>
    <w:link w:val="ArticleL2"/>
    <w:uiPriority w:val="99"/>
    <w:locked/>
    <w:rPr>
      <w:rFonts w:cs="Times New Roman"/>
      <w:sz w:val="20"/>
      <w:szCs w:val="20"/>
    </w:rPr>
  </w:style>
  <w:style w:type="character" w:customStyle="1" w:styleId="ArticleCont1Char">
    <w:name w:val="Article Cont 1 Char"/>
    <w:basedOn w:val="ArticleL2Char"/>
    <w:link w:val="ArticleCont1"/>
    <w:locked/>
    <w:rPr>
      <w:rFonts w:cs="Times New Roman"/>
      <w:b/>
      <w:sz w:val="24"/>
      <w:szCs w:val="24"/>
      <w:u w:val="single"/>
    </w:rPr>
  </w:style>
  <w:style w:type="paragraph" w:customStyle="1" w:styleId="ArticleCont2">
    <w:name w:val="Article Cont 2"/>
    <w:basedOn w:val="ArticleCont1"/>
    <w:link w:val="ArticleCont2Char"/>
    <w:pPr>
      <w:ind w:firstLine="1440"/>
    </w:pPr>
    <w:rPr>
      <w:b w:val="0"/>
    </w:rPr>
  </w:style>
  <w:style w:type="character" w:customStyle="1" w:styleId="ArticleCont2Char">
    <w:name w:val="Article Cont 2 Char"/>
    <w:basedOn w:val="ArticleL2Char"/>
    <w:link w:val="ArticleCont2"/>
    <w:locked/>
    <w:rPr>
      <w:rFonts w:cs="Times New Roman"/>
      <w:sz w:val="24"/>
      <w:szCs w:val="24"/>
      <w:u w:val="single"/>
    </w:rPr>
  </w:style>
  <w:style w:type="paragraph" w:customStyle="1" w:styleId="ArticleCont3">
    <w:name w:val="Article Cont 3"/>
    <w:basedOn w:val="ArticleCont2"/>
    <w:link w:val="ArticleCont3Char"/>
    <w:pPr>
      <w:ind w:firstLine="2160"/>
    </w:pPr>
    <w:rPr>
      <w:b/>
    </w:rPr>
  </w:style>
  <w:style w:type="character" w:customStyle="1" w:styleId="ArticleCont3Char">
    <w:name w:val="Article Cont 3 Char"/>
    <w:basedOn w:val="ArticleL2Char"/>
    <w:link w:val="ArticleCont3"/>
    <w:locked/>
    <w:rPr>
      <w:rFonts w:cs="Times New Roman"/>
      <w:b/>
      <w:sz w:val="24"/>
      <w:szCs w:val="24"/>
      <w:u w:val="single"/>
    </w:rPr>
  </w:style>
  <w:style w:type="paragraph" w:customStyle="1" w:styleId="ArticleCont4">
    <w:name w:val="Article Cont 4"/>
    <w:basedOn w:val="ArticleCont3"/>
    <w:link w:val="ArticleCont4Char"/>
    <w:pPr>
      <w:tabs>
        <w:tab w:val="clear" w:pos="1440"/>
      </w:tabs>
      <w:ind w:firstLine="2880"/>
    </w:pPr>
    <w:rPr>
      <w:b w:val="0"/>
    </w:rPr>
  </w:style>
  <w:style w:type="character" w:customStyle="1" w:styleId="ArticleCont4Char">
    <w:name w:val="Article Cont 4 Char"/>
    <w:basedOn w:val="ArticleL2Char"/>
    <w:link w:val="ArticleCont4"/>
    <w:locked/>
    <w:rPr>
      <w:rFonts w:cs="Times New Roman"/>
      <w:sz w:val="24"/>
      <w:szCs w:val="24"/>
      <w:u w:val="single"/>
    </w:rPr>
  </w:style>
  <w:style w:type="paragraph" w:customStyle="1" w:styleId="ArticleCont5">
    <w:name w:val="Article Cont 5"/>
    <w:basedOn w:val="ArticleCont4"/>
    <w:link w:val="ArticleCont5Char"/>
    <w:pPr>
      <w:ind w:firstLine="3600"/>
    </w:pPr>
    <w:rPr>
      <w:b/>
    </w:rPr>
  </w:style>
  <w:style w:type="character" w:customStyle="1" w:styleId="ArticleCont5Char">
    <w:name w:val="Article Cont 5 Char"/>
    <w:basedOn w:val="ArticleL2Char"/>
    <w:link w:val="ArticleCont5"/>
    <w:locked/>
    <w:rPr>
      <w:rFonts w:cs="Times New Roman"/>
      <w:b/>
      <w:sz w:val="24"/>
      <w:szCs w:val="24"/>
      <w:u w:val="single"/>
    </w:rPr>
  </w:style>
  <w:style w:type="paragraph" w:customStyle="1" w:styleId="ArticleCont6">
    <w:name w:val="Article Cont 6"/>
    <w:basedOn w:val="ArticleCont5"/>
    <w:link w:val="ArticleCont6Char"/>
    <w:pPr>
      <w:ind w:firstLine="4320"/>
    </w:pPr>
    <w:rPr>
      <w:b w:val="0"/>
    </w:rPr>
  </w:style>
  <w:style w:type="character" w:customStyle="1" w:styleId="ArticleCont6Char">
    <w:name w:val="Article Cont 6 Char"/>
    <w:basedOn w:val="ArticleL2Char"/>
    <w:link w:val="ArticleCont6"/>
    <w:locked/>
    <w:rPr>
      <w:rFonts w:cs="Times New Roman"/>
      <w:sz w:val="24"/>
      <w:szCs w:val="24"/>
      <w:u w:val="single"/>
    </w:rPr>
  </w:style>
  <w:style w:type="paragraph" w:customStyle="1" w:styleId="ArticleCont7">
    <w:name w:val="Article Cont 7"/>
    <w:basedOn w:val="ArticleCont6"/>
    <w:link w:val="ArticleCont7Char"/>
    <w:pPr>
      <w:ind w:firstLine="2160"/>
    </w:pPr>
    <w:rPr>
      <w:rFonts w:ascii="Times New Roman Bold" w:hAnsi="Times New Roman Bold"/>
      <w:b/>
    </w:rPr>
  </w:style>
  <w:style w:type="character" w:customStyle="1" w:styleId="ArticleCont7Char">
    <w:name w:val="Article Cont 7 Char"/>
    <w:basedOn w:val="ArticleL2Char"/>
    <w:link w:val="ArticleCont7"/>
    <w:locked/>
    <w:rPr>
      <w:rFonts w:ascii="Times New Roman Bold" w:hAnsi="Times New Roman Bold" w:cs="Times New Roman"/>
      <w:b/>
      <w:sz w:val="24"/>
      <w:szCs w:val="24"/>
      <w:u w:val="single"/>
    </w:rPr>
  </w:style>
  <w:style w:type="paragraph" w:customStyle="1" w:styleId="ArticleCont8">
    <w:name w:val="Article Cont 8"/>
    <w:basedOn w:val="ArticleCont7"/>
    <w:link w:val="ArticleCont8Char"/>
    <w:pPr>
      <w:ind w:firstLine="2880"/>
    </w:pPr>
    <w:rPr>
      <w:b w:val="0"/>
    </w:rPr>
  </w:style>
  <w:style w:type="character" w:customStyle="1" w:styleId="ArticleCont8Char">
    <w:name w:val="Article Cont 8 Char"/>
    <w:basedOn w:val="ArticleL2Char"/>
    <w:link w:val="ArticleCont8"/>
    <w:locked/>
    <w:rPr>
      <w:rFonts w:ascii="Times New Roman Bold" w:hAnsi="Times New Roman Bold" w:cs="Times New Roman"/>
      <w:sz w:val="24"/>
      <w:szCs w:val="24"/>
      <w:u w:val="single"/>
    </w:rPr>
  </w:style>
  <w:style w:type="paragraph" w:customStyle="1" w:styleId="ArticleCont9">
    <w:name w:val="Article Cont 9"/>
    <w:basedOn w:val="ArticleCont8"/>
    <w:link w:val="ArticleCont9Char"/>
    <w:pPr>
      <w:ind w:firstLine="0"/>
    </w:pPr>
    <w:rPr>
      <w:b/>
    </w:rPr>
  </w:style>
  <w:style w:type="character" w:customStyle="1" w:styleId="ArticleCont9Char">
    <w:name w:val="Article Cont 9 Char"/>
    <w:basedOn w:val="ArticleL2Char"/>
    <w:link w:val="ArticleCont9"/>
    <w:locked/>
    <w:rPr>
      <w:rFonts w:ascii="Times New Roman Bold" w:hAnsi="Times New Roman Bold" w:cs="Times New Roman"/>
      <w:b/>
      <w:sz w:val="24"/>
      <w:szCs w:val="24"/>
      <w:u w:val="single"/>
    </w:rPr>
  </w:style>
  <w:style w:type="paragraph" w:customStyle="1" w:styleId="LDNArticleCont1">
    <w:name w:val="LDNArticle Cont 1"/>
    <w:basedOn w:val="Normal"/>
    <w:link w:val="LDNArticleCont1Char"/>
    <w:pPr>
      <w:spacing w:after="240"/>
    </w:pPr>
    <w:rPr>
      <w:szCs w:val="20"/>
    </w:rPr>
  </w:style>
  <w:style w:type="character" w:customStyle="1" w:styleId="LDNArticleCont1Char">
    <w:name w:val="LDNArticle Cont 1 Char"/>
    <w:basedOn w:val="ArticleL2Char"/>
    <w:link w:val="LDNArticleCont1"/>
    <w:locked/>
    <w:rPr>
      <w:rFonts w:cs="Times New Roman"/>
      <w:sz w:val="20"/>
      <w:szCs w:val="20"/>
    </w:rPr>
  </w:style>
  <w:style w:type="paragraph" w:customStyle="1" w:styleId="LDNArticleCont2">
    <w:name w:val="LDNArticle Cont 2"/>
    <w:basedOn w:val="LDNArticleCont1"/>
    <w:link w:val="LDNArticleCont2Char"/>
  </w:style>
  <w:style w:type="character" w:customStyle="1" w:styleId="LDNArticleCont2Char">
    <w:name w:val="LDNArticle Cont 2 Char"/>
    <w:basedOn w:val="ArticleL2Char"/>
    <w:link w:val="LDNArticleCont2"/>
    <w:locked/>
    <w:rPr>
      <w:rFonts w:cs="Times New Roman"/>
      <w:sz w:val="20"/>
      <w:szCs w:val="20"/>
    </w:rPr>
  </w:style>
  <w:style w:type="paragraph" w:customStyle="1" w:styleId="LDNArticleCont3">
    <w:name w:val="LDNArticle Cont 3"/>
    <w:basedOn w:val="LDNArticleCont2"/>
    <w:link w:val="LDNArticleCont3Char"/>
  </w:style>
  <w:style w:type="character" w:customStyle="1" w:styleId="LDNArticleCont3Char">
    <w:name w:val="LDNArticle Cont 3 Char"/>
    <w:basedOn w:val="ArticleL2Char"/>
    <w:link w:val="LDNArticleCont3"/>
    <w:locked/>
    <w:rPr>
      <w:rFonts w:cs="Times New Roman"/>
      <w:sz w:val="20"/>
      <w:szCs w:val="20"/>
    </w:rPr>
  </w:style>
  <w:style w:type="paragraph" w:customStyle="1" w:styleId="LDNArticleCont4">
    <w:name w:val="LDNArticle Cont 4"/>
    <w:basedOn w:val="LDNArticleCont3"/>
    <w:link w:val="LDNArticleCont4Char"/>
  </w:style>
  <w:style w:type="character" w:customStyle="1" w:styleId="LDNArticleCont4Char">
    <w:name w:val="LDNArticle Cont 4 Char"/>
    <w:basedOn w:val="ArticleL2Char"/>
    <w:link w:val="LDNArticleCont4"/>
    <w:locked/>
    <w:rPr>
      <w:rFonts w:cs="Times New Roman"/>
      <w:sz w:val="20"/>
      <w:szCs w:val="20"/>
    </w:rPr>
  </w:style>
  <w:style w:type="paragraph" w:customStyle="1" w:styleId="LDNArticleCont5">
    <w:name w:val="LDNArticle Cont 5"/>
    <w:basedOn w:val="LDNArticleCont4"/>
    <w:link w:val="LDNArticleCont5Char"/>
  </w:style>
  <w:style w:type="character" w:customStyle="1" w:styleId="LDNArticleCont5Char">
    <w:name w:val="LDNArticle Cont 5 Char"/>
    <w:basedOn w:val="ArticleL2Char"/>
    <w:link w:val="LDNArticleCont5"/>
    <w:locked/>
    <w:rPr>
      <w:rFonts w:cs="Times New Roman"/>
      <w:sz w:val="20"/>
      <w:szCs w:val="20"/>
    </w:rPr>
  </w:style>
  <w:style w:type="paragraph" w:customStyle="1" w:styleId="LDNArticleCont6">
    <w:name w:val="LDNArticle Cont 6"/>
    <w:basedOn w:val="LDNArticleCont5"/>
    <w:link w:val="LDNArticleCont6Char"/>
  </w:style>
  <w:style w:type="character" w:customStyle="1" w:styleId="LDNArticleCont6Char">
    <w:name w:val="LDNArticle Cont 6 Char"/>
    <w:basedOn w:val="ArticleL2Char"/>
    <w:link w:val="LDNArticleCont6"/>
    <w:locked/>
    <w:rPr>
      <w:rFonts w:cs="Times New Roman"/>
      <w:sz w:val="20"/>
      <w:szCs w:val="20"/>
    </w:rPr>
  </w:style>
  <w:style w:type="paragraph" w:customStyle="1" w:styleId="LDNArticleCont7">
    <w:name w:val="LDNArticle Cont 7"/>
    <w:basedOn w:val="LDNArticleCont6"/>
    <w:link w:val="LDNArticleCont7Char"/>
  </w:style>
  <w:style w:type="character" w:customStyle="1" w:styleId="LDNArticleCont7Char">
    <w:name w:val="LDNArticle Cont 7 Char"/>
    <w:basedOn w:val="ArticleL2Char"/>
    <w:link w:val="LDNArticleCont7"/>
    <w:locked/>
    <w:rPr>
      <w:rFonts w:cs="Times New Roman"/>
      <w:sz w:val="20"/>
      <w:szCs w:val="20"/>
    </w:rPr>
  </w:style>
  <w:style w:type="paragraph" w:customStyle="1" w:styleId="LDNArticleCont8">
    <w:name w:val="LDNArticle Cont 8"/>
    <w:basedOn w:val="LDNArticleCont7"/>
    <w:link w:val="LDNArticleCont8Char"/>
  </w:style>
  <w:style w:type="character" w:customStyle="1" w:styleId="LDNArticleCont8Char">
    <w:name w:val="LDNArticle Cont 8 Char"/>
    <w:basedOn w:val="ArticleL2Char"/>
    <w:link w:val="LDNArticleCont8"/>
    <w:locked/>
    <w:rPr>
      <w:rFonts w:cs="Times New Roman"/>
      <w:sz w:val="20"/>
      <w:szCs w:val="20"/>
    </w:rPr>
  </w:style>
  <w:style w:type="paragraph" w:customStyle="1" w:styleId="LDNArticleCont9">
    <w:name w:val="LDNArticle Cont 9"/>
    <w:basedOn w:val="LDNArticleCont8"/>
    <w:link w:val="LDNArticleCont9Char"/>
  </w:style>
  <w:style w:type="character" w:customStyle="1" w:styleId="LDNArticleCont9Char">
    <w:name w:val="LDNArticle Cont 9 Char"/>
    <w:basedOn w:val="ArticleL2Char"/>
    <w:link w:val="LDNArticleCont9"/>
    <w:locked/>
    <w:rPr>
      <w:rFonts w:cs="Times New Roman"/>
      <w:sz w:val="20"/>
      <w:szCs w:val="20"/>
    </w:rPr>
  </w:style>
  <w:style w:type="paragraph" w:customStyle="1" w:styleId="LDNArticleL1">
    <w:name w:val="LDNArticle_L1"/>
    <w:basedOn w:val="Normal"/>
    <w:next w:val="Normal"/>
    <w:link w:val="LDNArticleL1Char"/>
    <w:pPr>
      <w:keepNext/>
      <w:numPr>
        <w:numId w:val="16"/>
      </w:numPr>
      <w:spacing w:after="240"/>
      <w:jc w:val="center"/>
      <w:outlineLvl w:val="0"/>
    </w:pPr>
    <w:rPr>
      <w:szCs w:val="20"/>
    </w:rPr>
  </w:style>
  <w:style w:type="character" w:customStyle="1" w:styleId="LDNArticleL1Char">
    <w:name w:val="LDNArticle_L1 Char"/>
    <w:basedOn w:val="ArticleL2Char"/>
    <w:link w:val="LDNArticleL1"/>
    <w:locked/>
    <w:rPr>
      <w:rFonts w:cs="Times New Roman"/>
      <w:sz w:val="20"/>
      <w:szCs w:val="20"/>
    </w:rPr>
  </w:style>
  <w:style w:type="paragraph" w:customStyle="1" w:styleId="LDNArticleL2">
    <w:name w:val="LDNArticle_L2"/>
    <w:basedOn w:val="LDNArticleL1"/>
    <w:next w:val="Normal"/>
    <w:link w:val="LDNArticleL2Char"/>
    <w:pPr>
      <w:keepNext w:val="0"/>
      <w:numPr>
        <w:ilvl w:val="1"/>
      </w:numPr>
      <w:jc w:val="left"/>
      <w:outlineLvl w:val="1"/>
    </w:pPr>
  </w:style>
  <w:style w:type="character" w:customStyle="1" w:styleId="LDNArticleL2Char">
    <w:name w:val="LDNArticle_L2 Char"/>
    <w:basedOn w:val="ArticleL2Char"/>
    <w:link w:val="LDNArticleL2"/>
    <w:locked/>
    <w:rPr>
      <w:rFonts w:cs="Times New Roman"/>
      <w:sz w:val="20"/>
      <w:szCs w:val="20"/>
    </w:rPr>
  </w:style>
  <w:style w:type="paragraph" w:customStyle="1" w:styleId="LDNArticleL3">
    <w:name w:val="LDNArticle_L3"/>
    <w:basedOn w:val="LDNArticleL2"/>
    <w:next w:val="Normal"/>
    <w:link w:val="LDNArticleL3Char"/>
    <w:pPr>
      <w:numPr>
        <w:ilvl w:val="2"/>
      </w:numPr>
      <w:outlineLvl w:val="2"/>
    </w:pPr>
  </w:style>
  <w:style w:type="character" w:customStyle="1" w:styleId="LDNArticleL3Char">
    <w:name w:val="LDNArticle_L3 Char"/>
    <w:basedOn w:val="ArticleL2Char"/>
    <w:link w:val="LDNArticleL3"/>
    <w:locked/>
    <w:rPr>
      <w:rFonts w:cs="Times New Roman"/>
      <w:sz w:val="20"/>
      <w:szCs w:val="20"/>
    </w:rPr>
  </w:style>
  <w:style w:type="paragraph" w:customStyle="1" w:styleId="LDNArticleL4">
    <w:name w:val="LDNArticle_L4"/>
    <w:basedOn w:val="LDNArticleL3"/>
    <w:next w:val="Normal"/>
    <w:link w:val="LDNArticleL4Char"/>
    <w:pPr>
      <w:numPr>
        <w:ilvl w:val="3"/>
      </w:numPr>
      <w:outlineLvl w:val="3"/>
    </w:pPr>
  </w:style>
  <w:style w:type="character" w:customStyle="1" w:styleId="LDNArticleL4Char">
    <w:name w:val="LDNArticle_L4 Char"/>
    <w:basedOn w:val="ArticleL2Char"/>
    <w:link w:val="LDNArticleL4"/>
    <w:locked/>
    <w:rPr>
      <w:rFonts w:cs="Times New Roman"/>
      <w:sz w:val="20"/>
      <w:szCs w:val="20"/>
    </w:rPr>
  </w:style>
  <w:style w:type="paragraph" w:customStyle="1" w:styleId="LDNArticleL5">
    <w:name w:val="LDNArticle_L5"/>
    <w:basedOn w:val="LDNArticleL4"/>
    <w:next w:val="Normal"/>
    <w:link w:val="LDNArticleL5Char"/>
    <w:pPr>
      <w:numPr>
        <w:ilvl w:val="4"/>
      </w:numPr>
      <w:outlineLvl w:val="4"/>
    </w:pPr>
  </w:style>
  <w:style w:type="character" w:customStyle="1" w:styleId="LDNArticleL5Char">
    <w:name w:val="LDNArticle_L5 Char"/>
    <w:basedOn w:val="ArticleL2Char"/>
    <w:link w:val="LDNArticleL5"/>
    <w:locked/>
    <w:rPr>
      <w:rFonts w:cs="Times New Roman"/>
      <w:sz w:val="20"/>
      <w:szCs w:val="20"/>
    </w:rPr>
  </w:style>
  <w:style w:type="paragraph" w:customStyle="1" w:styleId="LDNArticleL6">
    <w:name w:val="LDNArticle_L6"/>
    <w:basedOn w:val="LDNArticleL5"/>
    <w:next w:val="Normal"/>
    <w:link w:val="LDNArticleL6Char"/>
    <w:pPr>
      <w:numPr>
        <w:ilvl w:val="5"/>
      </w:numPr>
      <w:outlineLvl w:val="5"/>
    </w:pPr>
  </w:style>
  <w:style w:type="character" w:customStyle="1" w:styleId="LDNArticleL6Char">
    <w:name w:val="LDNArticle_L6 Char"/>
    <w:basedOn w:val="ArticleL2Char"/>
    <w:link w:val="LDNArticleL6"/>
    <w:locked/>
    <w:rPr>
      <w:rFonts w:cs="Times New Roman"/>
      <w:sz w:val="20"/>
      <w:szCs w:val="20"/>
    </w:rPr>
  </w:style>
  <w:style w:type="paragraph" w:customStyle="1" w:styleId="LDNArticleL7">
    <w:name w:val="LDNArticle_L7"/>
    <w:basedOn w:val="LDNArticleL6"/>
    <w:next w:val="Normal"/>
    <w:link w:val="LDNArticleL7Char"/>
    <w:pPr>
      <w:numPr>
        <w:ilvl w:val="6"/>
      </w:numPr>
      <w:outlineLvl w:val="6"/>
    </w:pPr>
  </w:style>
  <w:style w:type="character" w:customStyle="1" w:styleId="LDNArticleL7Char">
    <w:name w:val="LDNArticle_L7 Char"/>
    <w:basedOn w:val="ArticleL2Char"/>
    <w:link w:val="LDNArticleL7"/>
    <w:locked/>
    <w:rPr>
      <w:rFonts w:cs="Times New Roman"/>
      <w:sz w:val="20"/>
      <w:szCs w:val="20"/>
    </w:rPr>
  </w:style>
  <w:style w:type="paragraph" w:customStyle="1" w:styleId="LDNArticleL8">
    <w:name w:val="LDNArticle_L8"/>
    <w:basedOn w:val="LDNArticleL7"/>
    <w:next w:val="Normal"/>
    <w:link w:val="LDNArticleL8Char"/>
    <w:pPr>
      <w:numPr>
        <w:ilvl w:val="7"/>
      </w:numPr>
      <w:outlineLvl w:val="7"/>
    </w:pPr>
  </w:style>
  <w:style w:type="character" w:customStyle="1" w:styleId="LDNArticleL8Char">
    <w:name w:val="LDNArticle_L8 Char"/>
    <w:basedOn w:val="ArticleL2Char"/>
    <w:link w:val="LDNArticleL8"/>
    <w:locked/>
    <w:rPr>
      <w:rFonts w:cs="Times New Roman"/>
      <w:sz w:val="20"/>
      <w:szCs w:val="20"/>
    </w:rPr>
  </w:style>
  <w:style w:type="paragraph" w:customStyle="1" w:styleId="LDNArticleL9">
    <w:name w:val="LDNArticle_L9"/>
    <w:basedOn w:val="LDNArticleL8"/>
    <w:next w:val="NumContinue"/>
    <w:link w:val="LDNArticleL9Char"/>
    <w:pPr>
      <w:numPr>
        <w:ilvl w:val="8"/>
      </w:numPr>
      <w:outlineLvl w:val="8"/>
    </w:pPr>
  </w:style>
  <w:style w:type="character" w:customStyle="1" w:styleId="LDNArticleL9Char">
    <w:name w:val="LDNArticle_L9 Char"/>
    <w:basedOn w:val="ArticleL2Char"/>
    <w:link w:val="LDNArticleL9"/>
    <w:locked/>
    <w:rPr>
      <w:rFonts w:cs="Times New Roman"/>
      <w:sz w:val="20"/>
      <w:szCs w:val="20"/>
    </w:rPr>
  </w:style>
  <w:style w:type="paragraph" w:customStyle="1" w:styleId="ECGCharterCont1">
    <w:name w:val="ECGCharter Cont 1"/>
    <w:basedOn w:val="Normal"/>
    <w:link w:val="ECGCharterCont1Char"/>
    <w:pPr>
      <w:spacing w:after="240"/>
    </w:pPr>
    <w:rPr>
      <w:szCs w:val="20"/>
    </w:rPr>
  </w:style>
  <w:style w:type="character" w:customStyle="1" w:styleId="ECGCharterCont1Char">
    <w:name w:val="ECGCharter Cont 1 Char"/>
    <w:basedOn w:val="LDNArticleL2Char"/>
    <w:link w:val="ECGCharterCont1"/>
    <w:locked/>
    <w:rPr>
      <w:rFonts w:cs="Times New Roman"/>
      <w:sz w:val="20"/>
      <w:szCs w:val="20"/>
    </w:rPr>
  </w:style>
  <w:style w:type="paragraph" w:customStyle="1" w:styleId="ECGCharterCont2">
    <w:name w:val="ECGCharter Cont 2"/>
    <w:basedOn w:val="ECGCharterCont1"/>
    <w:link w:val="ECGCharterCont2Char"/>
  </w:style>
  <w:style w:type="character" w:customStyle="1" w:styleId="ECGCharterCont2Char">
    <w:name w:val="ECGCharter Cont 2 Char"/>
    <w:basedOn w:val="LDNArticleL2Char"/>
    <w:link w:val="ECGCharterCont2"/>
    <w:locked/>
    <w:rPr>
      <w:rFonts w:cs="Times New Roman"/>
      <w:sz w:val="20"/>
      <w:szCs w:val="20"/>
    </w:rPr>
  </w:style>
  <w:style w:type="paragraph" w:customStyle="1" w:styleId="ECGCharterCont3">
    <w:name w:val="ECGCharter Cont 3"/>
    <w:basedOn w:val="ECGCharterCont2"/>
    <w:link w:val="ECGCharterCont3Char"/>
  </w:style>
  <w:style w:type="character" w:customStyle="1" w:styleId="ECGCharterCont3Char">
    <w:name w:val="ECGCharter Cont 3 Char"/>
    <w:basedOn w:val="LDNArticleL2Char"/>
    <w:link w:val="ECGCharterCont3"/>
    <w:locked/>
    <w:rPr>
      <w:rFonts w:cs="Times New Roman"/>
      <w:sz w:val="20"/>
      <w:szCs w:val="20"/>
    </w:rPr>
  </w:style>
  <w:style w:type="paragraph" w:customStyle="1" w:styleId="ECGCharterCont4">
    <w:name w:val="ECGCharter Cont 4"/>
    <w:basedOn w:val="ECGCharterCont3"/>
    <w:link w:val="ECGCharterCont4Char"/>
  </w:style>
  <w:style w:type="character" w:customStyle="1" w:styleId="ECGCharterCont4Char">
    <w:name w:val="ECGCharter Cont 4 Char"/>
    <w:basedOn w:val="LDNArticleL2Char"/>
    <w:link w:val="ECGCharterCont4"/>
    <w:locked/>
    <w:rPr>
      <w:rFonts w:cs="Times New Roman"/>
      <w:sz w:val="20"/>
      <w:szCs w:val="20"/>
    </w:rPr>
  </w:style>
  <w:style w:type="paragraph" w:customStyle="1" w:styleId="ECGCharterCont5">
    <w:name w:val="ECGCharter Cont 5"/>
    <w:basedOn w:val="ECGCharterCont4"/>
    <w:link w:val="ECGCharterCont5Char"/>
  </w:style>
  <w:style w:type="character" w:customStyle="1" w:styleId="ECGCharterCont5Char">
    <w:name w:val="ECGCharter Cont 5 Char"/>
    <w:basedOn w:val="LDNArticleL2Char"/>
    <w:link w:val="ECGCharterCont5"/>
    <w:locked/>
    <w:rPr>
      <w:rFonts w:cs="Times New Roman"/>
      <w:sz w:val="20"/>
      <w:szCs w:val="20"/>
    </w:rPr>
  </w:style>
  <w:style w:type="paragraph" w:customStyle="1" w:styleId="ECGCharterCont6">
    <w:name w:val="ECGCharter Cont 6"/>
    <w:basedOn w:val="ECGCharterCont5"/>
    <w:link w:val="ECGCharterCont6Char"/>
  </w:style>
  <w:style w:type="character" w:customStyle="1" w:styleId="ECGCharterCont6Char">
    <w:name w:val="ECGCharter Cont 6 Char"/>
    <w:basedOn w:val="LDNArticleL2Char"/>
    <w:link w:val="ECGCharterCont6"/>
    <w:locked/>
    <w:rPr>
      <w:rFonts w:cs="Times New Roman"/>
      <w:sz w:val="20"/>
      <w:szCs w:val="20"/>
    </w:rPr>
  </w:style>
  <w:style w:type="paragraph" w:customStyle="1" w:styleId="ECGCharterCont7">
    <w:name w:val="ECGCharter Cont 7"/>
    <w:basedOn w:val="ECGCharterCont6"/>
    <w:link w:val="ECGCharterCont7Char"/>
  </w:style>
  <w:style w:type="character" w:customStyle="1" w:styleId="ECGCharterCont7Char">
    <w:name w:val="ECGCharter Cont 7 Char"/>
    <w:basedOn w:val="LDNArticleL2Char"/>
    <w:link w:val="ECGCharterCont7"/>
    <w:locked/>
    <w:rPr>
      <w:rFonts w:cs="Times New Roman"/>
      <w:sz w:val="20"/>
      <w:szCs w:val="20"/>
    </w:rPr>
  </w:style>
  <w:style w:type="paragraph" w:customStyle="1" w:styleId="ECGCharterCont8">
    <w:name w:val="ECGCharter Cont 8"/>
    <w:basedOn w:val="ECGCharterCont7"/>
    <w:link w:val="ECGCharterCont8Char"/>
  </w:style>
  <w:style w:type="character" w:customStyle="1" w:styleId="ECGCharterCont8Char">
    <w:name w:val="ECGCharter Cont 8 Char"/>
    <w:basedOn w:val="LDNArticleL2Char"/>
    <w:link w:val="ECGCharterCont8"/>
    <w:locked/>
    <w:rPr>
      <w:rFonts w:cs="Times New Roman"/>
      <w:sz w:val="20"/>
      <w:szCs w:val="20"/>
    </w:rPr>
  </w:style>
  <w:style w:type="paragraph" w:customStyle="1" w:styleId="ECGCharterCont9">
    <w:name w:val="ECGCharter Cont 9"/>
    <w:basedOn w:val="ECGCharterCont8"/>
    <w:link w:val="ECGCharterCont9Char"/>
  </w:style>
  <w:style w:type="character" w:customStyle="1" w:styleId="ECGCharterCont9Char">
    <w:name w:val="ECGCharter Cont 9 Char"/>
    <w:basedOn w:val="LDNArticleL2Char"/>
    <w:link w:val="ECGCharterCont9"/>
    <w:locked/>
    <w:rPr>
      <w:rFonts w:cs="Times New Roman"/>
      <w:sz w:val="20"/>
      <w:szCs w:val="20"/>
    </w:rPr>
  </w:style>
  <w:style w:type="paragraph" w:customStyle="1" w:styleId="ECGCharterL1">
    <w:name w:val="ECGCharter_L1"/>
    <w:basedOn w:val="Normal"/>
    <w:next w:val="Normal"/>
    <w:link w:val="ECGCharterL1Char"/>
    <w:pPr>
      <w:keepNext/>
      <w:numPr>
        <w:numId w:val="17"/>
      </w:numPr>
      <w:spacing w:after="240"/>
      <w:jc w:val="center"/>
      <w:outlineLvl w:val="0"/>
    </w:pPr>
    <w:rPr>
      <w:szCs w:val="20"/>
    </w:rPr>
  </w:style>
  <w:style w:type="character" w:customStyle="1" w:styleId="ECGCharterL1Char">
    <w:name w:val="ECGCharter_L1 Char"/>
    <w:basedOn w:val="LDNArticleL2Char"/>
    <w:link w:val="ECGCharterL1"/>
    <w:locked/>
    <w:rPr>
      <w:rFonts w:cs="Times New Roman"/>
      <w:sz w:val="20"/>
      <w:szCs w:val="20"/>
    </w:rPr>
  </w:style>
  <w:style w:type="paragraph" w:customStyle="1" w:styleId="ECGCharterL2">
    <w:name w:val="ECGCharter_L2"/>
    <w:basedOn w:val="ECGCharterL1"/>
    <w:next w:val="NumContinue"/>
    <w:link w:val="ECGCharterL2Char"/>
    <w:pPr>
      <w:keepNext w:val="0"/>
      <w:numPr>
        <w:ilvl w:val="1"/>
      </w:numPr>
      <w:jc w:val="left"/>
      <w:outlineLvl w:val="1"/>
    </w:pPr>
  </w:style>
  <w:style w:type="character" w:customStyle="1" w:styleId="ECGCharterL2Char">
    <w:name w:val="ECGCharter_L2 Char"/>
    <w:basedOn w:val="LDNArticleL2Char"/>
    <w:link w:val="ECGCharterL2"/>
    <w:locked/>
    <w:rPr>
      <w:rFonts w:cs="Times New Roman"/>
      <w:sz w:val="20"/>
      <w:szCs w:val="20"/>
    </w:rPr>
  </w:style>
  <w:style w:type="paragraph" w:customStyle="1" w:styleId="ECGCharterL3">
    <w:name w:val="ECGCharter_L3"/>
    <w:basedOn w:val="ECGCharterL2"/>
    <w:next w:val="NumContinue"/>
    <w:link w:val="ECGCharterL3Char"/>
    <w:pPr>
      <w:numPr>
        <w:ilvl w:val="2"/>
      </w:numPr>
      <w:outlineLvl w:val="2"/>
    </w:pPr>
  </w:style>
  <w:style w:type="character" w:customStyle="1" w:styleId="ECGCharterL3Char">
    <w:name w:val="ECGCharter_L3 Char"/>
    <w:basedOn w:val="LDNArticleL2Char"/>
    <w:link w:val="ECGCharterL3"/>
    <w:locked/>
    <w:rPr>
      <w:rFonts w:cs="Times New Roman"/>
      <w:sz w:val="20"/>
      <w:szCs w:val="20"/>
    </w:rPr>
  </w:style>
  <w:style w:type="paragraph" w:customStyle="1" w:styleId="ECGCharterL4">
    <w:name w:val="ECGCharter_L4"/>
    <w:basedOn w:val="ECGCharterL3"/>
    <w:next w:val="NumContinue"/>
    <w:link w:val="ECGCharterL4Char"/>
    <w:pPr>
      <w:numPr>
        <w:ilvl w:val="3"/>
      </w:numPr>
      <w:outlineLvl w:val="3"/>
    </w:pPr>
  </w:style>
  <w:style w:type="character" w:customStyle="1" w:styleId="ECGCharterL4Char">
    <w:name w:val="ECGCharter_L4 Char"/>
    <w:basedOn w:val="LDNArticleL2Char"/>
    <w:link w:val="ECGCharterL4"/>
    <w:locked/>
    <w:rPr>
      <w:rFonts w:cs="Times New Roman"/>
      <w:sz w:val="20"/>
      <w:szCs w:val="20"/>
    </w:rPr>
  </w:style>
  <w:style w:type="paragraph" w:customStyle="1" w:styleId="ECGCharterL5">
    <w:name w:val="ECGCharter_L5"/>
    <w:basedOn w:val="ECGCharterL4"/>
    <w:next w:val="NumContinue"/>
    <w:link w:val="ECGCharterL5Char"/>
    <w:uiPriority w:val="99"/>
    <w:pPr>
      <w:numPr>
        <w:ilvl w:val="4"/>
      </w:numPr>
      <w:outlineLvl w:val="4"/>
    </w:pPr>
  </w:style>
  <w:style w:type="character" w:customStyle="1" w:styleId="ECGCharterL5Char">
    <w:name w:val="ECGCharter_L5 Char"/>
    <w:basedOn w:val="LDNArticleL2Char"/>
    <w:link w:val="ECGCharterL5"/>
    <w:locked/>
    <w:rPr>
      <w:rFonts w:cs="Times New Roman"/>
      <w:sz w:val="20"/>
      <w:szCs w:val="20"/>
    </w:rPr>
  </w:style>
  <w:style w:type="paragraph" w:customStyle="1" w:styleId="ECGCharterL6">
    <w:name w:val="ECGCharter_L6"/>
    <w:basedOn w:val="ECGCharterL5"/>
    <w:next w:val="NumContinue"/>
    <w:link w:val="ECGCharterL6Char"/>
    <w:pPr>
      <w:numPr>
        <w:ilvl w:val="5"/>
      </w:numPr>
      <w:outlineLvl w:val="5"/>
    </w:pPr>
  </w:style>
  <w:style w:type="character" w:customStyle="1" w:styleId="ECGCharterL6Char">
    <w:name w:val="ECGCharter_L6 Char"/>
    <w:basedOn w:val="LDNArticleL2Char"/>
    <w:link w:val="ECGCharterL6"/>
    <w:locked/>
    <w:rPr>
      <w:rFonts w:cs="Times New Roman"/>
      <w:sz w:val="20"/>
      <w:szCs w:val="20"/>
    </w:rPr>
  </w:style>
  <w:style w:type="paragraph" w:customStyle="1" w:styleId="ECGCharterL7">
    <w:name w:val="ECGCharter_L7"/>
    <w:basedOn w:val="ECGCharterL6"/>
    <w:next w:val="NumContinue"/>
    <w:link w:val="ECGCharterL7Char"/>
    <w:pPr>
      <w:numPr>
        <w:ilvl w:val="6"/>
      </w:numPr>
      <w:outlineLvl w:val="6"/>
    </w:pPr>
  </w:style>
  <w:style w:type="character" w:customStyle="1" w:styleId="ECGCharterL7Char">
    <w:name w:val="ECGCharter_L7 Char"/>
    <w:basedOn w:val="LDNArticleL2Char"/>
    <w:link w:val="ECGCharterL7"/>
    <w:locked/>
    <w:rPr>
      <w:rFonts w:cs="Times New Roman"/>
      <w:sz w:val="20"/>
      <w:szCs w:val="20"/>
    </w:rPr>
  </w:style>
  <w:style w:type="paragraph" w:customStyle="1" w:styleId="ECGCharterL8">
    <w:name w:val="ECGCharter_L8"/>
    <w:basedOn w:val="ECGCharterL7"/>
    <w:next w:val="NumContinue"/>
    <w:link w:val="ECGCharterL8Char"/>
    <w:pPr>
      <w:numPr>
        <w:ilvl w:val="7"/>
      </w:numPr>
      <w:outlineLvl w:val="7"/>
    </w:pPr>
  </w:style>
  <w:style w:type="character" w:customStyle="1" w:styleId="ECGCharterL8Char">
    <w:name w:val="ECGCharter_L8 Char"/>
    <w:basedOn w:val="LDNArticleL2Char"/>
    <w:link w:val="ECGCharterL8"/>
    <w:locked/>
    <w:rPr>
      <w:rFonts w:cs="Times New Roman"/>
      <w:sz w:val="20"/>
      <w:szCs w:val="20"/>
    </w:rPr>
  </w:style>
  <w:style w:type="paragraph" w:customStyle="1" w:styleId="ECGCharterL9">
    <w:name w:val="ECGCharter_L9"/>
    <w:basedOn w:val="ECGCharterL8"/>
    <w:next w:val="NumContinue"/>
    <w:link w:val="ECGCharterL9Char"/>
    <w:pPr>
      <w:numPr>
        <w:ilvl w:val="8"/>
      </w:numPr>
      <w:outlineLvl w:val="8"/>
    </w:pPr>
  </w:style>
  <w:style w:type="character" w:customStyle="1" w:styleId="ECGCharterL9Char">
    <w:name w:val="ECGCharter_L9 Char"/>
    <w:basedOn w:val="LDNArticleL2Char"/>
    <w:link w:val="ECGCharterL9"/>
    <w:locked/>
    <w:rPr>
      <w:rFonts w:cs="Times New Roman"/>
      <w:sz w:val="20"/>
      <w:szCs w:val="20"/>
    </w:rPr>
  </w:style>
  <w:style w:type="paragraph" w:customStyle="1" w:styleId="O-BodyText0">
    <w:name w:val="O-Body Text ()"/>
    <w:aliases w:val="1Body,s1"/>
    <w:basedOn w:val="Normal"/>
    <w:qFormat/>
    <w:pPr>
      <w:spacing w:before="100" w:beforeAutospacing="1" w:after="240" w:afterAutospacing="1"/>
      <w:jc w:val="both"/>
    </w:pPr>
  </w:style>
  <w:style w:type="character" w:styleId="Hyperlink">
    <w:name w:val="Hyperlink"/>
    <w:basedOn w:val="DefaultParagraphFont"/>
    <w:uiPriority w:val="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rick.com/Total-Access/Tool-Kit/Start-Up-Forms/Terms-and-Condi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A5308-2077-4CEE-AD29-AFED9299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2018-06-26T13:13:00Z</dcterms:created>
  <dcterms:modified xsi:type="dcterms:W3CDTF">2018-06-26T13:13:00Z</dcterms:modified>
</cp:coreProperties>
</file>